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A7DDD" w14:textId="72234638" w:rsidR="009A63E0" w:rsidRDefault="001F1A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Příloha č. 6</w:t>
      </w:r>
      <w:r>
        <w:rPr>
          <w:b/>
          <w:color w:val="000000"/>
          <w:sz w:val="22"/>
          <w:szCs w:val="22"/>
        </w:rPr>
        <w:t xml:space="preserve"> Zadávací dokumentace</w:t>
      </w:r>
    </w:p>
    <w:p w14:paraId="395A7DDE" w14:textId="77777777" w:rsidR="009A63E0" w:rsidRDefault="009A63E0">
      <w:pPr>
        <w:tabs>
          <w:tab w:val="center" w:pos="7230"/>
        </w:tabs>
        <w:spacing w:line="276" w:lineRule="auto"/>
        <w:jc w:val="both"/>
        <w:rPr>
          <w:b/>
        </w:rPr>
      </w:pPr>
    </w:p>
    <w:p w14:paraId="395A7DDF" w14:textId="77777777" w:rsidR="009A63E0" w:rsidRDefault="001F1A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Čestné prohlášení</w:t>
      </w:r>
    </w:p>
    <w:tbl>
      <w:tblPr>
        <w:tblStyle w:val="a"/>
        <w:tblW w:w="1006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237"/>
        <w:gridCol w:w="5828"/>
      </w:tblGrid>
      <w:tr w:rsidR="009A63E0" w14:paraId="395A7DE2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5A7DE0" w14:textId="77777777" w:rsidR="009A63E0" w:rsidRDefault="001F1ADB">
            <w:r>
              <w:rPr>
                <w:b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5A7DE1" w14:textId="77777777" w:rsidR="009A63E0" w:rsidRDefault="009A63E0"/>
        </w:tc>
      </w:tr>
      <w:tr w:rsidR="009A63E0" w14:paraId="395A7DE5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5A7DE3" w14:textId="77777777" w:rsidR="009A63E0" w:rsidRDefault="001F1ADB">
            <w:r>
              <w:rPr>
                <w:b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5A7DE4" w14:textId="77777777" w:rsidR="009A63E0" w:rsidRDefault="009A63E0"/>
        </w:tc>
      </w:tr>
      <w:tr w:rsidR="009A63E0" w14:paraId="395A7DE8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5A7DE6" w14:textId="77777777" w:rsidR="009A63E0" w:rsidRDefault="001F1ADB">
            <w:r>
              <w:rPr>
                <w:b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5A7DE7" w14:textId="77777777" w:rsidR="009A63E0" w:rsidRDefault="009A63E0"/>
        </w:tc>
      </w:tr>
    </w:tbl>
    <w:p w14:paraId="395A7DE9" w14:textId="77777777" w:rsidR="009A63E0" w:rsidRDefault="009A63E0">
      <w:pPr>
        <w:tabs>
          <w:tab w:val="center" w:pos="7230"/>
        </w:tabs>
        <w:spacing w:line="276" w:lineRule="auto"/>
        <w:jc w:val="both"/>
      </w:pPr>
    </w:p>
    <w:p w14:paraId="395A7DEA" w14:textId="77777777" w:rsidR="009A63E0" w:rsidRDefault="009A63E0">
      <w:pPr>
        <w:tabs>
          <w:tab w:val="center" w:pos="7230"/>
        </w:tabs>
        <w:spacing w:line="276" w:lineRule="auto"/>
        <w:jc w:val="both"/>
      </w:pPr>
    </w:p>
    <w:p w14:paraId="395A7DEB" w14:textId="77777777" w:rsidR="009A63E0" w:rsidRDefault="001F1ADB">
      <w:pPr>
        <w:tabs>
          <w:tab w:val="center" w:pos="7230"/>
        </w:tabs>
        <w:spacing w:line="276" w:lineRule="auto"/>
        <w:jc w:val="both"/>
      </w:pPr>
      <w:r>
        <w:t xml:space="preserve">Dodavatel čestně prohlašuje, že, bude-li s ním uzavřena smlouva na veřejnou zakázku, zajistí po celou dobu plnění veřejné zakázky </w:t>
      </w:r>
    </w:p>
    <w:p w14:paraId="395A7DEC" w14:textId="77777777" w:rsidR="009A63E0" w:rsidRDefault="001F1ADB">
      <w:pPr>
        <w:tabs>
          <w:tab w:val="center" w:pos="7230"/>
        </w:tabs>
        <w:spacing w:line="276" w:lineRule="auto"/>
        <w:ind w:left="709"/>
        <w:jc w:val="both"/>
      </w:pPr>
      <w:r>
        <w:t>a) 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</w:t>
      </w:r>
    </w:p>
    <w:p w14:paraId="395A7DED" w14:textId="77777777" w:rsidR="009A63E0" w:rsidRDefault="001F1ADB">
      <w:pPr>
        <w:tabs>
          <w:tab w:val="center" w:pos="7230"/>
        </w:tabs>
        <w:spacing w:line="276" w:lineRule="auto"/>
        <w:ind w:left="708" w:hanging="567"/>
        <w:jc w:val="both"/>
      </w:pPr>
      <w:r>
        <w:tab/>
      </w:r>
    </w:p>
    <w:tbl>
      <w:tblPr>
        <w:tblStyle w:val="a0"/>
        <w:tblpPr w:leftFromText="141" w:rightFromText="141" w:vertAnchor="text" w:tblpY="318"/>
        <w:tblW w:w="111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137"/>
      </w:tblGrid>
      <w:tr w:rsidR="009A63E0" w14:paraId="395A7DEF" w14:textId="77777777">
        <w:tc>
          <w:tcPr>
            <w:tcW w:w="11137" w:type="dxa"/>
          </w:tcPr>
          <w:p w14:paraId="395A7DEE" w14:textId="77777777" w:rsidR="009A63E0" w:rsidRDefault="001F1ADB">
            <w:pPr>
              <w:spacing w:line="276" w:lineRule="auto"/>
              <w:jc w:val="right"/>
            </w:pPr>
            <w:r>
              <w:t>…………………………………………………………………</w:t>
            </w:r>
          </w:p>
        </w:tc>
      </w:tr>
      <w:tr w:rsidR="009A63E0" w14:paraId="395A7DF2" w14:textId="77777777">
        <w:tc>
          <w:tcPr>
            <w:tcW w:w="11137" w:type="dxa"/>
          </w:tcPr>
          <w:p w14:paraId="395A7DF0" w14:textId="77777777" w:rsidR="009A63E0" w:rsidRDefault="001F1AD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(Obchodní firma, jméno a podpis osoby oprávněná jednat za účastníka - doplní účastník)</w:t>
            </w:r>
          </w:p>
          <w:p w14:paraId="395A7DF1" w14:textId="77777777" w:rsidR="009A63E0" w:rsidRDefault="009A63E0">
            <w:pPr>
              <w:spacing w:line="276" w:lineRule="auto"/>
              <w:jc w:val="center"/>
              <w:rPr>
                <w:i/>
              </w:rPr>
            </w:pPr>
          </w:p>
        </w:tc>
      </w:tr>
    </w:tbl>
    <w:p w14:paraId="395A7DF3" w14:textId="77777777" w:rsidR="009A63E0" w:rsidRDefault="009A63E0"/>
    <w:sectPr w:rsidR="009A63E0">
      <w:pgSz w:w="11904" w:h="16838"/>
      <w:pgMar w:top="749" w:right="1416" w:bottom="709" w:left="1416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3E0"/>
    <w:rsid w:val="001F1ADB"/>
    <w:rsid w:val="009A63E0"/>
    <w:rsid w:val="00C3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5A7DDD"/>
  <w15:docId w15:val="{42709A9A-0BBF-A54E-B60A-9ABA299EE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A370F7-5753-4D7C-AFEF-84E2369CE4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451E02-25F0-4005-A32E-350850E98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572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</cp:lastModifiedBy>
  <cp:revision>2</cp:revision>
  <dcterms:created xsi:type="dcterms:W3CDTF">2024-07-25T17:45:00Z</dcterms:created>
  <dcterms:modified xsi:type="dcterms:W3CDTF">2024-07-25T17:45:00Z</dcterms:modified>
</cp:coreProperties>
</file>